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7C180" w14:textId="38DF1531" w:rsidR="002C780E" w:rsidRDefault="003506CA" w:rsidP="003506CA">
      <w:pPr>
        <w:jc w:val="right"/>
        <w:rPr>
          <w:sz w:val="20"/>
          <w:szCs w:val="20"/>
        </w:rPr>
      </w:pPr>
      <w:r>
        <w:rPr>
          <w:sz w:val="20"/>
          <w:szCs w:val="20"/>
        </w:rPr>
        <w:object w:dxaOrig="4741" w:dyaOrig="1020" w14:anchorId="50D01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5pt;height:42.5pt" o:ole="" fillcolor="window">
            <v:imagedata r:id="rId6" o:title=""/>
          </v:shape>
          <o:OLEObject Type="Embed" ProgID="MSPhotoEd.3" ShapeID="_x0000_i1025" DrawAspect="Content" ObjectID="_1792242909" r:id="rId7"/>
        </w:object>
      </w:r>
    </w:p>
    <w:p w14:paraId="1DCDCE63" w14:textId="77777777" w:rsidR="003506CA" w:rsidRDefault="003506CA" w:rsidP="003506C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NOMEX SUBMISSION CHECKLIST</w:t>
      </w:r>
    </w:p>
    <w:p w14:paraId="7B736FD9" w14:textId="77777777" w:rsidR="003506CA" w:rsidRPr="00E81638" w:rsidRDefault="003506CA" w:rsidP="003506CA">
      <w:pPr>
        <w:rPr>
          <w:color w:val="000000" w:themeColor="text1"/>
          <w:sz w:val="20"/>
          <w:szCs w:val="20"/>
        </w:rPr>
      </w:pPr>
      <w:r w:rsidRPr="00E81638">
        <w:rPr>
          <w:color w:val="000000" w:themeColor="text1"/>
          <w:sz w:val="20"/>
          <w:szCs w:val="20"/>
        </w:rPr>
        <w:t>This document is intended to aid in the completion of the NOMEX form.</w:t>
      </w:r>
    </w:p>
    <w:p w14:paraId="1696C767" w14:textId="77777777" w:rsidR="003506CA" w:rsidRPr="00E81638" w:rsidRDefault="003506CA" w:rsidP="003506CA">
      <w:pPr>
        <w:rPr>
          <w:color w:val="000000" w:themeColor="text1"/>
          <w:sz w:val="20"/>
          <w:szCs w:val="20"/>
        </w:rPr>
      </w:pPr>
      <w:r w:rsidRPr="00E81638">
        <w:rPr>
          <w:color w:val="000000" w:themeColor="text1"/>
          <w:sz w:val="20"/>
          <w:szCs w:val="20"/>
        </w:rPr>
        <w:t>Please complete this form and submit it with the NOMEX form.</w:t>
      </w:r>
    </w:p>
    <w:p w14:paraId="613CDA48" w14:textId="2F9CD4FE" w:rsidR="003506CA" w:rsidRPr="00436D57" w:rsidRDefault="003506CA" w:rsidP="003506CA">
      <w:pPr>
        <w:rPr>
          <w:color w:val="000000" w:themeColor="text1"/>
          <w:sz w:val="20"/>
          <w:szCs w:val="20"/>
        </w:rPr>
      </w:pPr>
      <w:r w:rsidRPr="00E81638">
        <w:rPr>
          <w:color w:val="000000" w:themeColor="text1"/>
          <w:sz w:val="20"/>
          <w:szCs w:val="20"/>
        </w:rPr>
        <w:t xml:space="preserve">The NOMEX should be submitted to your </w:t>
      </w:r>
      <w:r w:rsidR="00C816CB">
        <w:rPr>
          <w:color w:val="000000" w:themeColor="text1"/>
          <w:sz w:val="20"/>
          <w:szCs w:val="20"/>
        </w:rPr>
        <w:t xml:space="preserve">Faculty </w:t>
      </w:r>
      <w:r w:rsidRPr="00E81638">
        <w:rPr>
          <w:color w:val="000000" w:themeColor="text1"/>
          <w:sz w:val="20"/>
          <w:szCs w:val="20"/>
        </w:rPr>
        <w:t>Re</w:t>
      </w:r>
      <w:r w:rsidR="00DD0D46">
        <w:rPr>
          <w:color w:val="000000" w:themeColor="text1"/>
          <w:sz w:val="20"/>
          <w:szCs w:val="20"/>
        </w:rPr>
        <w:t>searcher Development &amp; Doctoral Studies Board</w:t>
      </w:r>
      <w:r w:rsidRPr="00E81638">
        <w:rPr>
          <w:color w:val="000000" w:themeColor="text1"/>
          <w:sz w:val="20"/>
          <w:szCs w:val="20"/>
        </w:rPr>
        <w:t xml:space="preserve"> no later than </w:t>
      </w:r>
      <w:r w:rsidRPr="00E81638">
        <w:rPr>
          <w:b/>
          <w:color w:val="000000" w:themeColor="text1"/>
          <w:sz w:val="20"/>
          <w:szCs w:val="20"/>
        </w:rPr>
        <w:t>3 months prior</w:t>
      </w:r>
      <w:r w:rsidRPr="00E81638">
        <w:rPr>
          <w:color w:val="000000" w:themeColor="text1"/>
          <w:sz w:val="20"/>
          <w:szCs w:val="20"/>
        </w:rPr>
        <w:t xml:space="preserve"> to intended submission.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5"/>
        <w:gridCol w:w="1601"/>
        <w:gridCol w:w="4659"/>
        <w:gridCol w:w="810"/>
        <w:gridCol w:w="810"/>
        <w:gridCol w:w="831"/>
      </w:tblGrid>
      <w:tr w:rsidR="004D7267" w14:paraId="6A4201B7" w14:textId="77777777" w:rsidTr="00D51DCD">
        <w:trPr>
          <w:trHeight w:val="340"/>
        </w:trPr>
        <w:tc>
          <w:tcPr>
            <w:tcW w:w="1745" w:type="dxa"/>
            <w:shd w:val="clear" w:color="auto" w:fill="A6A6A6" w:themeFill="background1" w:themeFillShade="A6"/>
          </w:tcPr>
          <w:p w14:paraId="4C605EEC" w14:textId="77777777" w:rsidR="004D7267" w:rsidRDefault="004D7267" w:rsidP="00D62058">
            <w:pPr>
              <w:rPr>
                <w:b/>
              </w:rPr>
            </w:pPr>
          </w:p>
        </w:tc>
        <w:tc>
          <w:tcPr>
            <w:tcW w:w="1601" w:type="dxa"/>
            <w:shd w:val="clear" w:color="auto" w:fill="A6A6A6" w:themeFill="background1" w:themeFillShade="A6"/>
          </w:tcPr>
          <w:p w14:paraId="6D5D7865" w14:textId="77777777" w:rsidR="004D7267" w:rsidRDefault="004D7267" w:rsidP="00D62058">
            <w:pPr>
              <w:rPr>
                <w:b/>
              </w:rPr>
            </w:pPr>
          </w:p>
        </w:tc>
        <w:tc>
          <w:tcPr>
            <w:tcW w:w="7110" w:type="dxa"/>
            <w:gridSpan w:val="4"/>
            <w:shd w:val="clear" w:color="auto" w:fill="A6A6A6" w:themeFill="background1" w:themeFillShade="A6"/>
            <w:vAlign w:val="center"/>
          </w:tcPr>
          <w:p w14:paraId="651ED0ED" w14:textId="56BB5FF7" w:rsidR="004D7267" w:rsidRPr="00D76AB8" w:rsidRDefault="004D7267" w:rsidP="00D62058">
            <w:pPr>
              <w:rPr>
                <w:b/>
              </w:rPr>
            </w:pPr>
            <w:r>
              <w:rPr>
                <w:b/>
              </w:rPr>
              <w:t>Conflict of Interest</w:t>
            </w:r>
          </w:p>
        </w:tc>
      </w:tr>
      <w:tr w:rsidR="004D7267" w14:paraId="5F13C848" w14:textId="77777777" w:rsidTr="0002223E">
        <w:trPr>
          <w:trHeight w:val="340"/>
        </w:trPr>
        <w:tc>
          <w:tcPr>
            <w:tcW w:w="10456" w:type="dxa"/>
            <w:gridSpan w:val="6"/>
            <w:shd w:val="clear" w:color="auto" w:fill="D9D9D9" w:themeFill="background1" w:themeFillShade="D9"/>
          </w:tcPr>
          <w:p w14:paraId="24A4BDD8" w14:textId="3A253B24" w:rsidR="004D7267" w:rsidRPr="006B48BB" w:rsidRDefault="004D7267" w:rsidP="00D62058">
            <w:pPr>
              <w:rPr>
                <w:bCs/>
                <w:i/>
              </w:rPr>
            </w:pPr>
            <w:r w:rsidRPr="006B48BB">
              <w:rPr>
                <w:bCs/>
                <w:i/>
              </w:rPr>
              <w:t xml:space="preserve">Please note any potential conflicts. For specifics, please refer to </w:t>
            </w:r>
            <w:r w:rsidR="00C816CB">
              <w:rPr>
                <w:bCs/>
                <w:i/>
              </w:rPr>
              <w:t>appendix 8 – guidelines for nomination of examiners</w:t>
            </w:r>
          </w:p>
        </w:tc>
      </w:tr>
      <w:tr w:rsidR="004D7267" w14:paraId="50C1B6CE" w14:textId="77777777" w:rsidTr="000C611A">
        <w:trPr>
          <w:trHeight w:val="822"/>
        </w:trPr>
        <w:tc>
          <w:tcPr>
            <w:tcW w:w="8005" w:type="dxa"/>
            <w:gridSpan w:val="3"/>
            <w:vAlign w:val="center"/>
          </w:tcPr>
          <w:p w14:paraId="72C14483" w14:textId="771D99AC" w:rsidR="004D7267" w:rsidRDefault="004D7267" w:rsidP="00456FAE">
            <w:r w:rsidRPr="00456FAE">
              <w:t>Have the Examiners worked in any capacity with the candidate? (This could include conference presentations, and publication interactions)</w:t>
            </w:r>
          </w:p>
        </w:tc>
        <w:tc>
          <w:tcPr>
            <w:tcW w:w="810" w:type="dxa"/>
            <w:vAlign w:val="center"/>
          </w:tcPr>
          <w:p w14:paraId="42766B3C" w14:textId="45065F4C" w:rsidR="004D7267" w:rsidRPr="009A7313" w:rsidRDefault="004D7267" w:rsidP="004D7267">
            <w:pPr>
              <w:jc w:val="center"/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</w:pP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Yes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48829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6288B2E1" w14:textId="2F7E3C2D" w:rsidR="004D7267" w:rsidRPr="009A7313" w:rsidRDefault="004D7267" w:rsidP="004D7267">
            <w:pPr>
              <w:jc w:val="center"/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</w:pPr>
            <w:r w:rsidRPr="002844DD">
              <w:rPr>
                <w:rStyle w:val="HeaderChar"/>
                <w:rFonts w:ascii="Calibri" w:hAnsi="Calibri" w:cs="Calibri"/>
                <w:color w:val="000000" w:themeColor="text1"/>
              </w:rPr>
              <w:t>N</w:t>
            </w:r>
            <w:r w:rsidRPr="002844DD">
              <w:rPr>
                <w:rStyle w:val="HeaderChar"/>
              </w:rPr>
              <w:t>o</w:t>
            </w: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92701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831" w:type="dxa"/>
            <w:vAlign w:val="center"/>
          </w:tcPr>
          <w:p w14:paraId="7B6E47B4" w14:textId="2049A1AF" w:rsidR="004D7267" w:rsidRPr="009A7313" w:rsidRDefault="004D7267" w:rsidP="004D7267">
            <w:pPr>
              <w:jc w:val="center"/>
              <w:rPr>
                <w:rFonts w:ascii="Calibri" w:hAnsi="Calibri" w:cs="Calibri"/>
              </w:rPr>
            </w:pPr>
            <w:r w:rsidRPr="002844DD">
              <w:rPr>
                <w:rStyle w:val="APRForm"/>
                <w:color w:val="000000" w:themeColor="text1"/>
                <w:sz w:val="22"/>
              </w:rPr>
              <w:t>N/A</w:t>
            </w: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202821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D51DCD" w14:paraId="04419728" w14:textId="77777777" w:rsidTr="000C611A">
        <w:trPr>
          <w:trHeight w:val="1272"/>
        </w:trPr>
        <w:tc>
          <w:tcPr>
            <w:tcW w:w="8005" w:type="dxa"/>
            <w:gridSpan w:val="3"/>
            <w:vAlign w:val="center"/>
          </w:tcPr>
          <w:p w14:paraId="328EE4C3" w14:textId="10584695" w:rsidR="00D51DCD" w:rsidRPr="00456FAE" w:rsidRDefault="00D51DCD" w:rsidP="00D51DCD">
            <w:pPr>
              <w:rPr>
                <w:color w:val="000000" w:themeColor="text1"/>
              </w:rPr>
            </w:pPr>
            <w:r w:rsidRPr="009C1492">
              <w:rPr>
                <w:color w:val="000000" w:themeColor="text1"/>
              </w:rPr>
              <w:t>Have the Examine</w:t>
            </w:r>
            <w:r>
              <w:rPr>
                <w:color w:val="000000" w:themeColor="text1"/>
              </w:rPr>
              <w:t>rs worked extensively with the S</w:t>
            </w:r>
            <w:r w:rsidRPr="009C1492">
              <w:rPr>
                <w:color w:val="000000" w:themeColor="text1"/>
              </w:rPr>
              <w:t>upervisors</w:t>
            </w:r>
            <w:r>
              <w:rPr>
                <w:color w:val="000000" w:themeColor="text1"/>
              </w:rPr>
              <w:t>, and if so, has this been in recent years</w:t>
            </w:r>
            <w:r w:rsidRPr="009C1492">
              <w:rPr>
                <w:color w:val="000000" w:themeColor="text1"/>
              </w:rPr>
              <w:t xml:space="preserve">? </w:t>
            </w:r>
            <w:r>
              <w:rPr>
                <w:color w:val="000000" w:themeColor="text1"/>
              </w:rPr>
              <w:t xml:space="preserve">(This does not automatically exclude their successful nomination via a NOMEX, but consideration is </w:t>
            </w:r>
            <w:r w:rsidR="00436D57">
              <w:rPr>
                <w:color w:val="000000" w:themeColor="text1"/>
              </w:rPr>
              <w:t>requested,</w:t>
            </w:r>
            <w:r>
              <w:rPr>
                <w:color w:val="000000" w:themeColor="text1"/>
              </w:rPr>
              <w:t xml:space="preserve"> nonetheless. Details can go into the “Conflict of Interest” section on the NOMEX).</w:t>
            </w:r>
          </w:p>
        </w:tc>
        <w:tc>
          <w:tcPr>
            <w:tcW w:w="810" w:type="dxa"/>
            <w:vAlign w:val="center"/>
          </w:tcPr>
          <w:p w14:paraId="200BA77E" w14:textId="133044CE" w:rsidR="00D51DCD" w:rsidRDefault="00D51DCD" w:rsidP="00D51DCD">
            <w:pPr>
              <w:rPr>
                <w:rFonts w:ascii="Times New Roman" w:hAnsi="Times New Roman" w:cstheme="minorHAnsi"/>
                <w:color w:val="000000"/>
                <w:sz w:val="24"/>
                <w:szCs w:val="24"/>
              </w:rPr>
            </w:pP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Yes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-21181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F8D1DAE" w14:textId="3DCC4437" w:rsidR="00D51DCD" w:rsidRDefault="00D51DCD" w:rsidP="00D51DCD">
            <w:pPr>
              <w:rPr>
                <w:rFonts w:ascii="Times New Roman" w:hAnsi="Times New Roman" w:cstheme="minorHAnsi"/>
                <w:color w:val="000000"/>
                <w:sz w:val="24"/>
                <w:szCs w:val="24"/>
              </w:rPr>
            </w:pPr>
            <w:r w:rsidRPr="002844DD">
              <w:rPr>
                <w:rStyle w:val="HeaderChar"/>
                <w:rFonts w:ascii="Calibri" w:hAnsi="Calibri" w:cs="Calibri"/>
                <w:color w:val="000000" w:themeColor="text1"/>
              </w:rPr>
              <w:t>N</w:t>
            </w:r>
            <w:r w:rsidRPr="002844DD">
              <w:rPr>
                <w:rStyle w:val="HeaderChar"/>
              </w:rPr>
              <w:t>o</w:t>
            </w: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-193613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831" w:type="dxa"/>
            <w:vAlign w:val="center"/>
          </w:tcPr>
          <w:p w14:paraId="2EEAE435" w14:textId="211D3CC0" w:rsidR="00D51DCD" w:rsidRDefault="00D51DCD" w:rsidP="00D51DCD">
            <w:r w:rsidRPr="002844DD">
              <w:rPr>
                <w:rStyle w:val="APRForm"/>
                <w:color w:val="000000" w:themeColor="text1"/>
                <w:sz w:val="22"/>
              </w:rPr>
              <w:t>N/A</w:t>
            </w: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127383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D51DCD" w14:paraId="12EEE194" w14:textId="77777777" w:rsidTr="000C611A">
        <w:trPr>
          <w:trHeight w:val="837"/>
        </w:trPr>
        <w:tc>
          <w:tcPr>
            <w:tcW w:w="8005" w:type="dxa"/>
            <w:gridSpan w:val="3"/>
            <w:vAlign w:val="center"/>
          </w:tcPr>
          <w:p w14:paraId="63507B19" w14:textId="16E99778" w:rsidR="00D51DCD" w:rsidRPr="00456FAE" w:rsidRDefault="00D51DCD" w:rsidP="00D51DCD">
            <w:pPr>
              <w:rPr>
                <w:color w:val="000000" w:themeColor="text1"/>
              </w:rPr>
            </w:pPr>
            <w:r w:rsidRPr="009C1492">
              <w:rPr>
                <w:color w:val="000000" w:themeColor="text1"/>
              </w:rPr>
              <w:t xml:space="preserve">If the External was formally employed by the University of Wolverhampton, have </w:t>
            </w:r>
            <w:r w:rsidRPr="00987C0F">
              <w:t>3</w:t>
            </w:r>
            <w:r w:rsidRPr="009C1492">
              <w:rPr>
                <w:color w:val="000000" w:themeColor="text1"/>
              </w:rPr>
              <w:t xml:space="preserve"> years elapsed since that employment finished?</w:t>
            </w:r>
          </w:p>
        </w:tc>
        <w:tc>
          <w:tcPr>
            <w:tcW w:w="810" w:type="dxa"/>
            <w:vAlign w:val="center"/>
          </w:tcPr>
          <w:p w14:paraId="06B37429" w14:textId="56D5487E" w:rsidR="00D51DCD" w:rsidRDefault="00D51DCD" w:rsidP="00D51DCD">
            <w:pPr>
              <w:rPr>
                <w:rFonts w:ascii="Times New Roman" w:hAnsi="Times New Roman" w:cstheme="minorHAnsi"/>
                <w:color w:val="000000"/>
                <w:sz w:val="24"/>
                <w:szCs w:val="24"/>
              </w:rPr>
            </w:pP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Yes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-191007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39672216" w14:textId="4F4AE32A" w:rsidR="00D51DCD" w:rsidRDefault="00D51DCD" w:rsidP="00D51DCD">
            <w:pPr>
              <w:rPr>
                <w:rFonts w:ascii="Times New Roman" w:hAnsi="Times New Roman" w:cstheme="minorHAnsi"/>
                <w:color w:val="000000"/>
                <w:sz w:val="24"/>
                <w:szCs w:val="24"/>
              </w:rPr>
            </w:pPr>
            <w:r w:rsidRPr="002844DD">
              <w:rPr>
                <w:rStyle w:val="HeaderChar"/>
                <w:rFonts w:ascii="Calibri" w:hAnsi="Calibri" w:cs="Calibri"/>
                <w:color w:val="000000" w:themeColor="text1"/>
              </w:rPr>
              <w:t>N</w:t>
            </w:r>
            <w:r w:rsidRPr="002844DD">
              <w:rPr>
                <w:rStyle w:val="HeaderChar"/>
              </w:rPr>
              <w:t>o</w:t>
            </w: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121323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831" w:type="dxa"/>
            <w:vAlign w:val="center"/>
          </w:tcPr>
          <w:p w14:paraId="218F564F" w14:textId="2F28B0CD" w:rsidR="00D51DCD" w:rsidRDefault="00D51DCD" w:rsidP="00D51DCD">
            <w:r w:rsidRPr="002844DD">
              <w:rPr>
                <w:rStyle w:val="APRForm"/>
                <w:color w:val="000000" w:themeColor="text1"/>
                <w:sz w:val="22"/>
              </w:rPr>
              <w:t>N/A</w:t>
            </w: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135738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</w:tbl>
    <w:p w14:paraId="19F7785F" w14:textId="52EFAE94" w:rsidR="00D76AB8" w:rsidRDefault="00D76AB8" w:rsidP="003506CA"/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75"/>
        <w:gridCol w:w="2381"/>
      </w:tblGrid>
      <w:tr w:rsidR="00AB579C" w14:paraId="2B8AFADF" w14:textId="77777777" w:rsidTr="00AB579C">
        <w:trPr>
          <w:trHeight w:val="340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14:paraId="1A14D062" w14:textId="3EA1B808" w:rsidR="00AB579C" w:rsidRDefault="00AB579C" w:rsidP="00AB579C">
            <w:r>
              <w:rPr>
                <w:b/>
              </w:rPr>
              <w:t>Contact Details of Examiners</w:t>
            </w:r>
          </w:p>
        </w:tc>
      </w:tr>
      <w:tr w:rsidR="008C0623" w14:paraId="5E483014" w14:textId="77777777" w:rsidTr="008E79A4">
        <w:trPr>
          <w:trHeight w:val="340"/>
        </w:trPr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7E1ED861" w14:textId="77777777" w:rsidR="008C0623" w:rsidRDefault="008C0623" w:rsidP="00205F99">
            <w:pPr>
              <w:rPr>
                <w:b/>
                <w:i/>
              </w:rPr>
            </w:pPr>
            <w:r w:rsidRPr="00205F99">
              <w:rPr>
                <w:b/>
                <w:i/>
              </w:rPr>
              <w:t>NOMEX forms without this information will be declined.</w:t>
            </w:r>
          </w:p>
          <w:p w14:paraId="41C2EDBF" w14:textId="0EA1931D" w:rsidR="008C0623" w:rsidRPr="00205F99" w:rsidRDefault="008C0623" w:rsidP="00205F99">
            <w:pPr>
              <w:rPr>
                <w:b/>
                <w:i/>
              </w:rPr>
            </w:pPr>
            <w:r w:rsidRPr="00205F99">
              <w:rPr>
                <w:i/>
              </w:rPr>
              <w:t>Please provide this information on NOMEX itself, and tick to confirm.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51426493" w14:textId="152FB7C9" w:rsidR="008C0623" w:rsidRPr="008C0623" w:rsidRDefault="008C0623" w:rsidP="008C0623">
            <w:pPr>
              <w:rPr>
                <w:i/>
              </w:rPr>
            </w:pPr>
            <w:r w:rsidRPr="008C0623">
              <w:rPr>
                <w:i/>
              </w:rPr>
              <w:t xml:space="preserve">Tick to confirm inclusion in </w:t>
            </w:r>
            <w:r w:rsidR="00436D57" w:rsidRPr="008C0623">
              <w:rPr>
                <w:i/>
              </w:rPr>
              <w:t>Nomex.</w:t>
            </w:r>
          </w:p>
          <w:p w14:paraId="27EA3035" w14:textId="532AF913" w:rsidR="008C0623" w:rsidRPr="00205F99" w:rsidRDefault="008C0623" w:rsidP="008C0623">
            <w:pPr>
              <w:rPr>
                <w:i/>
              </w:rPr>
            </w:pPr>
            <w:r w:rsidRPr="008C0623">
              <w:rPr>
                <w:i/>
              </w:rPr>
              <w:t>(</w:t>
            </w:r>
            <w:r w:rsidR="00FA650B" w:rsidRPr="008C0623">
              <w:rPr>
                <w:i/>
              </w:rPr>
              <w:t>Do</w:t>
            </w:r>
            <w:r w:rsidRPr="008C0623">
              <w:rPr>
                <w:i/>
              </w:rPr>
              <w:t xml:space="preserve"> not leave blank)</w:t>
            </w:r>
          </w:p>
        </w:tc>
      </w:tr>
      <w:tr w:rsidR="00AB579C" w14:paraId="0BB71544" w14:textId="77777777" w:rsidTr="008E79A4">
        <w:trPr>
          <w:trHeight w:val="472"/>
        </w:trPr>
        <w:tc>
          <w:tcPr>
            <w:tcW w:w="8075" w:type="dxa"/>
            <w:vAlign w:val="center"/>
          </w:tcPr>
          <w:p w14:paraId="12694C68" w14:textId="3622314E" w:rsidR="00AB579C" w:rsidRDefault="000828A0" w:rsidP="00AB579C">
            <w:r w:rsidRPr="00644E58">
              <w:t>Examiner(s) Full name</w:t>
            </w:r>
          </w:p>
        </w:tc>
        <w:tc>
          <w:tcPr>
            <w:tcW w:w="2381" w:type="dxa"/>
            <w:vAlign w:val="center"/>
          </w:tcPr>
          <w:p w14:paraId="6CA4DCCA" w14:textId="1A1BE5DC" w:rsidR="00AB579C" w:rsidRDefault="000A0CED" w:rsidP="00FA650B">
            <w:pPr>
              <w:jc w:val="center"/>
            </w:pP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12736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="000C611A"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AB579C" w14:paraId="25B860C7" w14:textId="77777777" w:rsidTr="008E79A4">
        <w:trPr>
          <w:trHeight w:val="833"/>
        </w:trPr>
        <w:tc>
          <w:tcPr>
            <w:tcW w:w="8075" w:type="dxa"/>
            <w:vAlign w:val="center"/>
          </w:tcPr>
          <w:p w14:paraId="09B78A21" w14:textId="50790429" w:rsidR="00AB579C" w:rsidRDefault="000828A0" w:rsidP="00AB579C">
            <w:r w:rsidRPr="00644E58">
              <w:t>Postal Address (whe</w:t>
            </w:r>
            <w:r>
              <w:t xml:space="preserve">re the thesis is to be posted </w:t>
            </w:r>
            <w:r w:rsidRPr="00644E58">
              <w:t>– confirm</w:t>
            </w:r>
            <w:r>
              <w:t xml:space="preserve"> the address</w:t>
            </w:r>
            <w:r w:rsidRPr="00644E58">
              <w:t xml:space="preserve"> with </w:t>
            </w:r>
            <w:r>
              <w:t>the examiner</w:t>
            </w:r>
            <w:r w:rsidRPr="00644E58">
              <w:t>)</w:t>
            </w:r>
          </w:p>
        </w:tc>
        <w:tc>
          <w:tcPr>
            <w:tcW w:w="2381" w:type="dxa"/>
            <w:vAlign w:val="center"/>
          </w:tcPr>
          <w:p w14:paraId="613ABED8" w14:textId="06CB2560" w:rsidR="00AB579C" w:rsidRDefault="000A0CED" w:rsidP="00FA650B">
            <w:pPr>
              <w:jc w:val="center"/>
            </w:pP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183170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="000C611A"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AB579C" w14:paraId="7FB14869" w14:textId="77777777" w:rsidTr="008E79A4">
        <w:trPr>
          <w:trHeight w:val="703"/>
        </w:trPr>
        <w:tc>
          <w:tcPr>
            <w:tcW w:w="8075" w:type="dxa"/>
            <w:vAlign w:val="center"/>
          </w:tcPr>
          <w:p w14:paraId="2D6572E2" w14:textId="2E80EE30" w:rsidR="00AB579C" w:rsidRDefault="000828A0" w:rsidP="00AB579C">
            <w:r w:rsidRPr="00644E58">
              <w:t>Telephone numbers (including, if possible, mobile number</w:t>
            </w:r>
            <w:r>
              <w:t xml:space="preserve"> – confirm with examiner</w:t>
            </w:r>
            <w:r w:rsidRPr="00644E58">
              <w:t>)</w:t>
            </w:r>
          </w:p>
        </w:tc>
        <w:tc>
          <w:tcPr>
            <w:tcW w:w="2381" w:type="dxa"/>
            <w:vAlign w:val="center"/>
          </w:tcPr>
          <w:p w14:paraId="27F5119C" w14:textId="72BA463C" w:rsidR="00AB579C" w:rsidRDefault="000A0CED" w:rsidP="00FA650B">
            <w:pPr>
              <w:jc w:val="center"/>
            </w:pP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-92780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="000C611A"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0828A0" w14:paraId="3CB3D35E" w14:textId="77777777" w:rsidTr="008E79A4">
        <w:trPr>
          <w:trHeight w:val="416"/>
        </w:trPr>
        <w:tc>
          <w:tcPr>
            <w:tcW w:w="8075" w:type="dxa"/>
            <w:vAlign w:val="center"/>
          </w:tcPr>
          <w:p w14:paraId="3FC25F14" w14:textId="15A439D8" w:rsidR="000828A0" w:rsidRPr="00644E58" w:rsidRDefault="000828A0" w:rsidP="00AB579C">
            <w:r w:rsidRPr="00644E58">
              <w:t>Email addresses</w:t>
            </w:r>
            <w:r>
              <w:t xml:space="preserve"> (confirm with examiner)</w:t>
            </w:r>
          </w:p>
        </w:tc>
        <w:tc>
          <w:tcPr>
            <w:tcW w:w="2381" w:type="dxa"/>
            <w:vAlign w:val="center"/>
          </w:tcPr>
          <w:p w14:paraId="1EC668EB" w14:textId="10D2846F" w:rsidR="000828A0" w:rsidRDefault="000A0CED" w:rsidP="00FA650B">
            <w:pPr>
              <w:jc w:val="center"/>
            </w:pP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31900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="000C611A"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4C2F67" w14:paraId="2D1F1718" w14:textId="77777777" w:rsidTr="008E79A4">
        <w:trPr>
          <w:trHeight w:val="705"/>
        </w:trPr>
        <w:tc>
          <w:tcPr>
            <w:tcW w:w="8075" w:type="dxa"/>
            <w:vAlign w:val="center"/>
          </w:tcPr>
          <w:p w14:paraId="01F4A1CD" w14:textId="4BDFEEFB" w:rsidR="004C2F67" w:rsidRPr="00644E58" w:rsidRDefault="004C2F67" w:rsidP="00AB579C">
            <w:r w:rsidRPr="004C2F67">
              <w:t>Is this the first time that this Nomex has been submitted for consideration to the Faculty R</w:t>
            </w:r>
            <w:r w:rsidR="00DD0D46">
              <w:t>DDSB</w:t>
            </w:r>
            <w:r w:rsidRPr="004C2F67">
              <w:t>?</w:t>
            </w:r>
          </w:p>
        </w:tc>
        <w:tc>
          <w:tcPr>
            <w:tcW w:w="2381" w:type="dxa"/>
            <w:vAlign w:val="center"/>
          </w:tcPr>
          <w:p w14:paraId="20EFDDDC" w14:textId="02C70865" w:rsidR="004C2F67" w:rsidRPr="00DC2070" w:rsidRDefault="00D51DCD" w:rsidP="00FA650B">
            <w:pPr>
              <w:jc w:val="center"/>
              <w:rPr>
                <w:rStyle w:val="NomexForm"/>
              </w:rPr>
            </w:pP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Yes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-20333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r w:rsidR="000B5588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ab/>
            </w:r>
            <w:r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>No</w:t>
            </w: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-151228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4B2D1F" w14:paraId="0C775E18" w14:textId="77777777" w:rsidTr="008E79A4">
        <w:trPr>
          <w:trHeight w:val="705"/>
        </w:trPr>
        <w:tc>
          <w:tcPr>
            <w:tcW w:w="8075" w:type="dxa"/>
            <w:vAlign w:val="center"/>
          </w:tcPr>
          <w:p w14:paraId="456303BF" w14:textId="77777777" w:rsidR="00F8087A" w:rsidRPr="003F45D0" w:rsidRDefault="00F8087A" w:rsidP="00F8087A">
            <w:pPr>
              <w:rPr>
                <w:b/>
              </w:rPr>
            </w:pPr>
            <w:r w:rsidRPr="003F45D0">
              <w:rPr>
                <w:b/>
              </w:rPr>
              <w:t>Are the examiners aware of pending thesis submission?</w:t>
            </w:r>
          </w:p>
          <w:p w14:paraId="1827AEA1" w14:textId="77777777" w:rsidR="00F8087A" w:rsidRDefault="00F8087A" w:rsidP="00F8087A"/>
          <w:p w14:paraId="33E1A7E7" w14:textId="12EBEBF3" w:rsidR="00F8087A" w:rsidRDefault="00F8087A" w:rsidP="00F8087A">
            <w:r>
              <w:t xml:space="preserve">Are the Examiners aware of the target submission date, and prepared to run the Viva Voce, ideally, within </w:t>
            </w:r>
            <w:r w:rsidR="002D303B">
              <w:t>8-12</w:t>
            </w:r>
            <w:r>
              <w:t xml:space="preserve"> weeks from receiving the thesis? </w:t>
            </w:r>
          </w:p>
          <w:p w14:paraId="72F32A06" w14:textId="77777777" w:rsidR="00F8087A" w:rsidRDefault="00F8087A" w:rsidP="00F8087A"/>
          <w:p w14:paraId="35943F62" w14:textId="39801D6A" w:rsidR="004B2D1F" w:rsidRPr="004C2F67" w:rsidRDefault="00DD5FFF" w:rsidP="00F8087A">
            <w:r w:rsidRPr="00455E62">
              <w:rPr>
                <w:i/>
                <w:shd w:val="clear" w:color="auto" w:fill="D9D9D9" w:themeFill="background1" w:themeFillShade="D9"/>
              </w:rPr>
              <w:t>If not, and a del</w:t>
            </w:r>
            <w:r>
              <w:rPr>
                <w:i/>
                <w:shd w:val="clear" w:color="auto" w:fill="D9D9D9" w:themeFill="background1" w:themeFillShade="D9"/>
              </w:rPr>
              <w:t>ay is expected, please clarify why this nomination should be considered</w:t>
            </w:r>
            <w:r w:rsidRPr="00455E62">
              <w:rPr>
                <w:i/>
                <w:shd w:val="clear" w:color="auto" w:fill="D9D9D9" w:themeFill="background1" w:themeFillShade="D9"/>
              </w:rPr>
              <w:t xml:space="preserve"> on the NOMEX form itself.</w:t>
            </w:r>
            <w:r>
              <w:rPr>
                <w:i/>
                <w:shd w:val="clear" w:color="auto" w:fill="D9D9D9" w:themeFill="background1" w:themeFillShade="D9"/>
              </w:rPr>
              <w:t xml:space="preserve"> This needs to include whether the candidate feels such a delay is </w:t>
            </w:r>
            <w:r w:rsidR="00436D57">
              <w:rPr>
                <w:i/>
                <w:shd w:val="clear" w:color="auto" w:fill="D9D9D9" w:themeFill="background1" w:themeFillShade="D9"/>
              </w:rPr>
              <w:t>acceptable and</w:t>
            </w:r>
            <w:r>
              <w:rPr>
                <w:i/>
                <w:shd w:val="clear" w:color="auto" w:fill="D9D9D9" w:themeFill="background1" w:themeFillShade="D9"/>
              </w:rPr>
              <w:t xml:space="preserve"> has leave to stay in the UK for this.</w:t>
            </w:r>
          </w:p>
        </w:tc>
        <w:tc>
          <w:tcPr>
            <w:tcW w:w="2381" w:type="dxa"/>
            <w:vAlign w:val="center"/>
          </w:tcPr>
          <w:p w14:paraId="1350591D" w14:textId="2EDAF69B" w:rsidR="004B2D1F" w:rsidRDefault="00D51DCD" w:rsidP="00FA650B">
            <w:pPr>
              <w:jc w:val="center"/>
              <w:rPr>
                <w:rFonts w:ascii="Times New Roman" w:hAnsi="Times New Roman" w:cstheme="minorHAnsi"/>
                <w:color w:val="000000"/>
                <w:sz w:val="24"/>
                <w:szCs w:val="24"/>
              </w:rPr>
            </w:pP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Yes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-75528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r w:rsidR="000B5588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ab/>
              <w:t>No</w:t>
            </w: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-7975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</w:tbl>
    <w:p w14:paraId="500951AF" w14:textId="00F8963D" w:rsidR="003F060D" w:rsidRDefault="003F060D" w:rsidP="003506CA"/>
    <w:p w14:paraId="7778E85C" w14:textId="77777777" w:rsidR="008E79A4" w:rsidRDefault="008E79A4" w:rsidP="008E79A4">
      <w:pPr>
        <w:tabs>
          <w:tab w:val="right" w:pos="10466"/>
        </w:tabs>
      </w:pPr>
    </w:p>
    <w:p w14:paraId="5BA852CA" w14:textId="328A1CA0" w:rsidR="003F060D" w:rsidRDefault="003F060D" w:rsidP="008E79A4">
      <w:pPr>
        <w:tabs>
          <w:tab w:val="right" w:pos="10466"/>
        </w:tabs>
      </w:pPr>
      <w:r w:rsidRPr="008E79A4">
        <w:br w:type="page"/>
      </w:r>
      <w:r w:rsidR="008E79A4">
        <w:lastRenderedPageBreak/>
        <w:tab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75"/>
        <w:gridCol w:w="2381"/>
      </w:tblGrid>
      <w:tr w:rsidR="002A47EC" w14:paraId="4771208E" w14:textId="77777777" w:rsidTr="008E79A4">
        <w:trPr>
          <w:trHeight w:val="705"/>
        </w:trPr>
        <w:tc>
          <w:tcPr>
            <w:tcW w:w="8075" w:type="dxa"/>
            <w:tcBorders>
              <w:bottom w:val="nil"/>
            </w:tcBorders>
            <w:vAlign w:val="center"/>
          </w:tcPr>
          <w:p w14:paraId="5FFC8B82" w14:textId="28899CB2" w:rsidR="002A47EC" w:rsidRPr="00D947DA" w:rsidRDefault="002A47EC" w:rsidP="002A47EC">
            <w:pPr>
              <w:rPr>
                <w:b/>
              </w:rPr>
            </w:pPr>
            <w:r w:rsidRPr="003033C0">
              <w:rPr>
                <w:b/>
              </w:rPr>
              <w:t xml:space="preserve">Are </w:t>
            </w:r>
            <w:r>
              <w:rPr>
                <w:b/>
              </w:rPr>
              <w:t>completed CV templates</w:t>
            </w:r>
            <w:r w:rsidRPr="003033C0">
              <w:rPr>
                <w:b/>
              </w:rPr>
              <w:t xml:space="preserve"> enclosed for all examiners with the </w:t>
            </w:r>
            <w:r>
              <w:rPr>
                <w:b/>
              </w:rPr>
              <w:t>NOMEX</w:t>
            </w:r>
            <w:r w:rsidRPr="003033C0">
              <w:rPr>
                <w:b/>
              </w:rPr>
              <w:t>?</w:t>
            </w:r>
          </w:p>
        </w:tc>
        <w:tc>
          <w:tcPr>
            <w:tcW w:w="2381" w:type="dxa"/>
            <w:tcBorders>
              <w:bottom w:val="single" w:sz="4" w:space="0" w:color="FFFFFF" w:themeColor="background1"/>
            </w:tcBorders>
            <w:vAlign w:val="center"/>
          </w:tcPr>
          <w:p w14:paraId="7680D4D0" w14:textId="70ED0778" w:rsidR="002A47EC" w:rsidRDefault="000B5588" w:rsidP="00FA650B">
            <w:pPr>
              <w:jc w:val="center"/>
              <w:rPr>
                <w:rFonts w:ascii="Times New Roman" w:hAnsi="Times New Roman" w:cstheme="minorHAnsi"/>
                <w:color w:val="000000"/>
                <w:sz w:val="24"/>
                <w:szCs w:val="24"/>
              </w:rPr>
            </w:pP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Yes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-116995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r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ab/>
              <w:t>No</w:t>
            </w: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159813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D947DA" w14:paraId="195F1638" w14:textId="77777777" w:rsidTr="008E79A4">
        <w:trPr>
          <w:trHeight w:val="705"/>
        </w:trPr>
        <w:tc>
          <w:tcPr>
            <w:tcW w:w="8075" w:type="dxa"/>
            <w:tcBorders>
              <w:top w:val="nil"/>
            </w:tcBorders>
            <w:shd w:val="clear" w:color="auto" w:fill="auto"/>
            <w:vAlign w:val="center"/>
          </w:tcPr>
          <w:p w14:paraId="5ECDD215" w14:textId="15474675" w:rsidR="00D947DA" w:rsidRPr="00455E62" w:rsidRDefault="00D947DA" w:rsidP="00D947DA">
            <w:pPr>
              <w:shd w:val="clear" w:color="auto" w:fill="D9D9D9" w:themeFill="background1" w:themeFillShade="D9"/>
              <w:rPr>
                <w:rFonts w:eastAsia="Times New Roman" w:cs="Tahoma"/>
                <w:i/>
                <w:color w:val="000000"/>
              </w:rPr>
            </w:pPr>
            <w:r w:rsidRPr="00455E62">
              <w:rPr>
                <w:rFonts w:eastAsia="Times New Roman" w:cs="Tahoma"/>
                <w:i/>
                <w:color w:val="000000"/>
              </w:rPr>
              <w:t>C</w:t>
            </w:r>
            <w:r>
              <w:rPr>
                <w:rFonts w:eastAsia="Times New Roman" w:cs="Tahoma"/>
                <w:i/>
                <w:color w:val="000000"/>
              </w:rPr>
              <w:t>ompleted C</w:t>
            </w:r>
            <w:r w:rsidRPr="00455E62">
              <w:rPr>
                <w:rFonts w:eastAsia="Times New Roman" w:cs="Tahoma"/>
                <w:i/>
                <w:color w:val="000000"/>
              </w:rPr>
              <w:t>V</w:t>
            </w:r>
            <w:r>
              <w:rPr>
                <w:rFonts w:eastAsia="Times New Roman" w:cs="Tahoma"/>
                <w:i/>
                <w:color w:val="000000"/>
              </w:rPr>
              <w:t xml:space="preserve"> templates</w:t>
            </w:r>
            <w:r w:rsidRPr="00455E62">
              <w:rPr>
                <w:rFonts w:eastAsia="Times New Roman" w:cs="Tahoma"/>
                <w:i/>
                <w:color w:val="000000"/>
              </w:rPr>
              <w:t xml:space="preserve"> of </w:t>
            </w:r>
            <w:r>
              <w:rPr>
                <w:rFonts w:eastAsia="Times New Roman" w:cs="Tahoma"/>
                <w:i/>
                <w:color w:val="000000"/>
              </w:rPr>
              <w:t xml:space="preserve">no more than </w:t>
            </w:r>
            <w:r w:rsidR="00436D57">
              <w:rPr>
                <w:rFonts w:eastAsia="Times New Roman" w:cs="Tahoma"/>
                <w:i/>
                <w:color w:val="000000"/>
              </w:rPr>
              <w:t>3</w:t>
            </w:r>
            <w:r w:rsidRPr="00455E62">
              <w:rPr>
                <w:rFonts w:eastAsia="Times New Roman" w:cs="Tahoma"/>
                <w:i/>
                <w:color w:val="000000"/>
              </w:rPr>
              <w:t xml:space="preserve"> pages are requested, and these should clearly note: </w:t>
            </w:r>
          </w:p>
          <w:p w14:paraId="190164D2" w14:textId="77777777" w:rsidR="00D947DA" w:rsidRPr="00455E62" w:rsidRDefault="00D947DA" w:rsidP="00D947DA">
            <w:pPr>
              <w:shd w:val="clear" w:color="auto" w:fill="D9D9D9" w:themeFill="background1" w:themeFillShade="D9"/>
              <w:rPr>
                <w:rFonts w:eastAsia="Times New Roman" w:cs="Tahoma"/>
                <w:i/>
                <w:color w:val="000000"/>
              </w:rPr>
            </w:pPr>
            <w:r>
              <w:rPr>
                <w:rFonts w:eastAsia="Times New Roman" w:cs="Tahoma"/>
                <w:i/>
                <w:color w:val="000000"/>
              </w:rPr>
              <w:t>c</w:t>
            </w:r>
            <w:r w:rsidRPr="00455E62">
              <w:rPr>
                <w:rFonts w:eastAsia="Times New Roman" w:cs="Tahoma"/>
                <w:i/>
                <w:color w:val="000000"/>
              </w:rPr>
              <w:t>urrent examiner affiliation(s)</w:t>
            </w:r>
            <w:r>
              <w:rPr>
                <w:rFonts w:eastAsia="Times New Roman" w:cs="Tahoma"/>
                <w:i/>
                <w:color w:val="000000"/>
              </w:rPr>
              <w:t>,</w:t>
            </w:r>
            <w:r w:rsidRPr="00455E62">
              <w:rPr>
                <w:rFonts w:eastAsia="Times New Roman" w:cs="Tahoma"/>
                <w:i/>
                <w:color w:val="000000"/>
              </w:rPr>
              <w:t xml:space="preserve"> </w:t>
            </w:r>
            <w:r>
              <w:rPr>
                <w:rFonts w:eastAsia="Times New Roman" w:cs="Tahoma"/>
                <w:i/>
                <w:color w:val="000000"/>
              </w:rPr>
              <w:t xml:space="preserve">their academic title (and the awarding institution/s), university-level </w:t>
            </w:r>
            <w:r w:rsidRPr="00455E62">
              <w:rPr>
                <w:rFonts w:eastAsia="Times New Roman" w:cs="Tahoma"/>
                <w:i/>
                <w:color w:val="000000"/>
              </w:rPr>
              <w:t xml:space="preserve">qualifications attained. CV must also include information on the </w:t>
            </w:r>
            <w:r>
              <w:rPr>
                <w:rFonts w:eastAsia="Times New Roman" w:cs="Tahoma"/>
                <w:i/>
                <w:color w:val="000000"/>
              </w:rPr>
              <w:t>number of doctorates that the examiners have examined.</w:t>
            </w:r>
          </w:p>
          <w:p w14:paraId="6585830F" w14:textId="77777777" w:rsidR="00D947DA" w:rsidRPr="003F45D0" w:rsidRDefault="00D947DA" w:rsidP="00D947DA">
            <w:pPr>
              <w:shd w:val="clear" w:color="auto" w:fill="D9D9D9" w:themeFill="background1" w:themeFillShade="D9"/>
              <w:rPr>
                <w:rFonts w:eastAsia="Times New Roman" w:cs="Tahoma"/>
                <w:i/>
                <w:color w:val="000000"/>
              </w:rPr>
            </w:pPr>
          </w:p>
          <w:p w14:paraId="4E01CE2F" w14:textId="77E3EDB3" w:rsidR="00D947DA" w:rsidRPr="003F45D0" w:rsidRDefault="00D947DA" w:rsidP="00D947DA">
            <w:pPr>
              <w:shd w:val="clear" w:color="auto" w:fill="D9D9D9" w:themeFill="background1" w:themeFillShade="D9"/>
              <w:rPr>
                <w:rFonts w:eastAsia="Times New Roman" w:cs="Tahoma"/>
                <w:i/>
                <w:color w:val="000000"/>
              </w:rPr>
            </w:pPr>
            <w:r w:rsidRPr="003F45D0">
              <w:rPr>
                <w:rFonts w:eastAsia="Times New Roman" w:cs="Tahoma"/>
                <w:i/>
                <w:color w:val="000000"/>
              </w:rPr>
              <w:t>If a non-academic is nominated (</w:t>
            </w:r>
            <w:r w:rsidR="004B1F00" w:rsidRPr="003F45D0">
              <w:rPr>
                <w:rFonts w:eastAsia="Times New Roman" w:cs="Tahoma"/>
                <w:i/>
                <w:color w:val="000000"/>
              </w:rPr>
              <w:t>e.g.,</w:t>
            </w:r>
            <w:r w:rsidRPr="003F45D0">
              <w:rPr>
                <w:rFonts w:eastAsia="Times New Roman" w:cs="Tahoma"/>
                <w:i/>
                <w:color w:val="000000"/>
              </w:rPr>
              <w:t xml:space="preserve"> a clinical practitioner), </w:t>
            </w:r>
            <w:r>
              <w:rPr>
                <w:rFonts w:eastAsia="Times New Roman" w:cs="Tahoma"/>
                <w:i/>
                <w:color w:val="000000"/>
              </w:rPr>
              <w:t xml:space="preserve">full </w:t>
            </w:r>
            <w:r w:rsidRPr="003F45D0">
              <w:rPr>
                <w:rFonts w:eastAsia="Times New Roman" w:cs="Tahoma"/>
                <w:i/>
                <w:color w:val="000000"/>
              </w:rPr>
              <w:t xml:space="preserve">information is needed to determine whether they have enough academic expertise and an academic track record, and examination experience, to be an External Examiner. </w:t>
            </w:r>
          </w:p>
          <w:p w14:paraId="364FC4F4" w14:textId="77777777" w:rsidR="00D947DA" w:rsidRPr="003F45D0" w:rsidRDefault="00D947DA" w:rsidP="00D947DA">
            <w:pPr>
              <w:shd w:val="clear" w:color="auto" w:fill="D9D9D9" w:themeFill="background1" w:themeFillShade="D9"/>
              <w:rPr>
                <w:rFonts w:eastAsia="Times New Roman" w:cs="Tahoma"/>
                <w:i/>
                <w:color w:val="000000"/>
              </w:rPr>
            </w:pPr>
          </w:p>
          <w:p w14:paraId="2D43A35A" w14:textId="77777777" w:rsidR="00D947DA" w:rsidRDefault="00D947DA" w:rsidP="00D947DA">
            <w:pPr>
              <w:shd w:val="clear" w:color="auto" w:fill="D9D9D9" w:themeFill="background1" w:themeFillShade="D9"/>
              <w:rPr>
                <w:rFonts w:eastAsia="Times New Roman" w:cs="Tahoma"/>
                <w:color w:val="000000"/>
              </w:rPr>
            </w:pPr>
            <w:r w:rsidRPr="003F45D0">
              <w:rPr>
                <w:rFonts w:eastAsia="Times New Roman" w:cs="Tahoma"/>
                <w:i/>
                <w:color w:val="000000"/>
              </w:rPr>
              <w:t>If either Examiner is retired, information is needed to determine that they’re still active within their academic fields</w:t>
            </w:r>
            <w:r w:rsidRPr="009C1492">
              <w:rPr>
                <w:rFonts w:eastAsia="Times New Roman" w:cs="Tahoma"/>
                <w:color w:val="000000"/>
              </w:rPr>
              <w:t>.</w:t>
            </w:r>
          </w:p>
          <w:p w14:paraId="16DE7DF4" w14:textId="77777777" w:rsidR="00D947DA" w:rsidRDefault="00D947DA" w:rsidP="00D947DA">
            <w:pPr>
              <w:shd w:val="clear" w:color="auto" w:fill="D9D9D9" w:themeFill="background1" w:themeFillShade="D9"/>
              <w:rPr>
                <w:rFonts w:eastAsia="Times New Roman" w:cs="Tahoma"/>
                <w:color w:val="000000"/>
              </w:rPr>
            </w:pPr>
          </w:p>
          <w:p w14:paraId="7092AD57" w14:textId="77777777" w:rsidR="00D947DA" w:rsidRDefault="00D947DA" w:rsidP="00D947DA">
            <w:pPr>
              <w:shd w:val="clear" w:color="auto" w:fill="D9D9D9" w:themeFill="background1" w:themeFillShade="D9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i/>
                <w:color w:val="000000"/>
              </w:rPr>
              <w:t>Do you have the understanding that the Internal Examiner will be in contracted employment with the University of Wolverhampton at the point of the intended first Viva Voce date?</w:t>
            </w:r>
          </w:p>
          <w:p w14:paraId="56B3BDDD" w14:textId="6E9B52DF" w:rsidR="00981675" w:rsidRPr="003033C0" w:rsidRDefault="00981675" w:rsidP="002A47EC">
            <w:pPr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887B607" w14:textId="77777777" w:rsidR="00D947DA" w:rsidRDefault="00D947DA" w:rsidP="008E50EF">
            <w:pPr>
              <w:rPr>
                <w:rFonts w:ascii="Times New Roman" w:hAnsi="Times New Roman" w:cstheme="minorHAnsi"/>
                <w:color w:val="000000"/>
                <w:sz w:val="24"/>
                <w:szCs w:val="24"/>
              </w:rPr>
            </w:pPr>
          </w:p>
        </w:tc>
      </w:tr>
      <w:tr w:rsidR="004B1F00" w14:paraId="13673CC2" w14:textId="77777777" w:rsidTr="008E79A4">
        <w:trPr>
          <w:trHeight w:val="705"/>
        </w:trPr>
        <w:tc>
          <w:tcPr>
            <w:tcW w:w="8075" w:type="dxa"/>
            <w:shd w:val="clear" w:color="auto" w:fill="auto"/>
            <w:vAlign w:val="center"/>
          </w:tcPr>
          <w:p w14:paraId="6081A5B1" w14:textId="77777777" w:rsidR="004B1F00" w:rsidRDefault="004B1F00" w:rsidP="004B1F00">
            <w:r w:rsidRPr="00301E0D">
              <w:t xml:space="preserve">Has the nominated </w:t>
            </w:r>
            <w:r>
              <w:t>Internal Examiner undergone PhD e</w:t>
            </w:r>
            <w:r w:rsidRPr="00301E0D">
              <w:t>xamination training with the Doctoral College at the point of the consideration of the NOMEX for approval?</w:t>
            </w:r>
            <w:r>
              <w:t xml:space="preserve"> </w:t>
            </w:r>
          </w:p>
          <w:p w14:paraId="48248358" w14:textId="77777777" w:rsidR="004B1F00" w:rsidRDefault="004B1F00" w:rsidP="004B1F00">
            <w:pPr>
              <w:rPr>
                <w:b/>
              </w:rPr>
            </w:pPr>
            <w:r w:rsidRPr="00301E0D">
              <w:rPr>
                <w:b/>
              </w:rPr>
              <w:t>If not, then this NOMEX will not be approved.</w:t>
            </w:r>
          </w:p>
          <w:p w14:paraId="1B9AC6FD" w14:textId="4D4AC2EB" w:rsidR="00043E40" w:rsidRPr="00A8107A" w:rsidRDefault="00043E40" w:rsidP="004B1F00">
            <w:pPr>
              <w:rPr>
                <w:b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5D22997D" w14:textId="0FAB98F7" w:rsidR="004B1F00" w:rsidRDefault="000B5588" w:rsidP="00FA650B">
            <w:pPr>
              <w:jc w:val="center"/>
              <w:rPr>
                <w:rFonts w:ascii="Times New Roman" w:hAnsi="Times New Roman" w:cstheme="minorHAnsi"/>
                <w:color w:val="000000"/>
                <w:sz w:val="24"/>
                <w:szCs w:val="24"/>
              </w:rPr>
            </w:pP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Yes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91621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r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ab/>
              <w:t>No</w:t>
            </w: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-84024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950AE0" w14:paraId="1C556450" w14:textId="77777777" w:rsidTr="008E79A4">
        <w:trPr>
          <w:trHeight w:val="705"/>
        </w:trPr>
        <w:tc>
          <w:tcPr>
            <w:tcW w:w="8075" w:type="dxa"/>
            <w:shd w:val="clear" w:color="auto" w:fill="auto"/>
            <w:vAlign w:val="center"/>
          </w:tcPr>
          <w:p w14:paraId="58C5236B" w14:textId="709D7580" w:rsidR="00950AE0" w:rsidRPr="00C06D58" w:rsidRDefault="00950AE0" w:rsidP="004B1F00">
            <w:pPr>
              <w:rPr>
                <w:rFonts w:cstheme="minorHAnsi"/>
              </w:rPr>
            </w:pPr>
            <w:r w:rsidRPr="00C06D58">
              <w:rPr>
                <w:rFonts w:eastAsia="Calibri" w:cstheme="minorHAnsi"/>
                <w:color w:val="000000"/>
                <w:shd w:val="clear" w:color="auto" w:fill="FFFFFF"/>
              </w:rPr>
              <w:t>Can you confirm that the nominated External Examiner is resident in the UK?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DECB12A" w14:textId="0A7CBC1A" w:rsidR="00950AE0" w:rsidRDefault="000B5588" w:rsidP="00C1230C">
            <w:pPr>
              <w:jc w:val="center"/>
              <w:rPr>
                <w:rFonts w:ascii="Times New Roman" w:hAnsi="Times New Roman" w:cstheme="minorHAnsi"/>
                <w:color w:val="000000"/>
                <w:sz w:val="24"/>
                <w:szCs w:val="24"/>
              </w:rPr>
            </w:pP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Yes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-197659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r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ab/>
              <w:t>No</w:t>
            </w: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-21882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C816CB" w14:paraId="3D30D1A0" w14:textId="77777777" w:rsidTr="00436D57">
        <w:trPr>
          <w:trHeight w:val="705"/>
        </w:trPr>
        <w:tc>
          <w:tcPr>
            <w:tcW w:w="8075" w:type="dxa"/>
            <w:shd w:val="clear" w:color="auto" w:fill="auto"/>
            <w:vAlign w:val="center"/>
          </w:tcPr>
          <w:p w14:paraId="74E7257E" w14:textId="1872944A" w:rsidR="00C816CB" w:rsidRDefault="00C816CB" w:rsidP="00C816CB">
            <w:r w:rsidRPr="00C816CB">
              <w:t xml:space="preserve">Have you checked whether the examiners you are proposing have any accessibility needs in relation to this </w:t>
            </w:r>
            <w:r>
              <w:t>v</w:t>
            </w:r>
            <w:r w:rsidRPr="00C816CB">
              <w:t xml:space="preserve">iva </w:t>
            </w:r>
            <w:r>
              <w:t>v</w:t>
            </w:r>
            <w:r w:rsidRPr="00C816CB">
              <w:t>oce and communicated these in the NOMEX?</w:t>
            </w:r>
          </w:p>
          <w:p w14:paraId="7E3E68D8" w14:textId="77777777" w:rsidR="00436D57" w:rsidRDefault="00436D57" w:rsidP="00C816CB"/>
          <w:p w14:paraId="7E71DC44" w14:textId="3B9FEC28" w:rsidR="00436D57" w:rsidRPr="00436D57" w:rsidRDefault="00436D57" w:rsidP="00C816CB">
            <w:pPr>
              <w:rPr>
                <w:b/>
                <w:bCs/>
              </w:rPr>
            </w:pPr>
            <w:r w:rsidRPr="00436D57">
              <w:rPr>
                <w:rFonts w:cstheme="minorHAnsi"/>
                <w:b/>
                <w:bCs/>
              </w:rPr>
              <w:t xml:space="preserve">We also request that you check </w:t>
            </w:r>
            <w:r>
              <w:rPr>
                <w:rFonts w:cstheme="minorHAnsi"/>
                <w:b/>
                <w:bCs/>
              </w:rPr>
              <w:t xml:space="preserve">with </w:t>
            </w:r>
            <w:r w:rsidRPr="00436D57">
              <w:rPr>
                <w:rFonts w:cstheme="minorHAnsi"/>
                <w:b/>
                <w:bCs/>
              </w:rPr>
              <w:t xml:space="preserve">your student </w:t>
            </w:r>
            <w:r>
              <w:rPr>
                <w:rFonts w:cstheme="minorHAnsi"/>
                <w:b/>
                <w:bCs/>
              </w:rPr>
              <w:t>if they have</w:t>
            </w:r>
            <w:r w:rsidRPr="00436D57">
              <w:rPr>
                <w:rFonts w:cstheme="minorHAnsi"/>
                <w:b/>
                <w:bCs/>
              </w:rPr>
              <w:t xml:space="preserve"> any accessibility needs and </w:t>
            </w:r>
            <w:r>
              <w:rPr>
                <w:rFonts w:cstheme="minorHAnsi"/>
                <w:b/>
                <w:bCs/>
              </w:rPr>
              <w:t>that these also are noted in</w:t>
            </w:r>
            <w:r w:rsidRPr="00436D57">
              <w:rPr>
                <w:rFonts w:cstheme="minorHAnsi"/>
                <w:b/>
                <w:bCs/>
              </w:rPr>
              <w:t xml:space="preserve"> the NOMEX</w:t>
            </w:r>
            <w:r>
              <w:rPr>
                <w:rFonts w:cstheme="minorHAnsi"/>
                <w:b/>
                <w:bCs/>
              </w:rPr>
              <w:t>.</w:t>
            </w:r>
          </w:p>
          <w:p w14:paraId="7E6F2C36" w14:textId="77777777" w:rsidR="00C816CB" w:rsidRPr="00C06D58" w:rsidRDefault="00C816CB" w:rsidP="004B1F00">
            <w:pPr>
              <w:rPr>
                <w:rFonts w:eastAsia="Calibri" w:cstheme="minorHAnsi"/>
                <w:color w:val="000000"/>
                <w:shd w:val="clear" w:color="auto" w:fill="FFFFFF"/>
              </w:rPr>
            </w:pPr>
          </w:p>
        </w:tc>
        <w:tc>
          <w:tcPr>
            <w:tcW w:w="2381" w:type="dxa"/>
            <w:shd w:val="clear" w:color="auto" w:fill="auto"/>
          </w:tcPr>
          <w:p w14:paraId="0A0000F1" w14:textId="6AEE75A9" w:rsidR="00C816CB" w:rsidRPr="009A7313" w:rsidRDefault="00C816CB" w:rsidP="00436D57">
            <w:pPr>
              <w:jc w:val="center"/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</w:pP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Yes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-164196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="00436D57">
                  <w:rPr>
                    <w:rStyle w:val="APRForm"/>
                    <w:rFonts w:ascii="MS Gothic" w:eastAsia="MS Gothic" w:hAnsi="MS Gothic" w:cs="Calibri" w:hint="eastAsia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r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ab/>
              <w:t>No</w:t>
            </w: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8042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8D3AE4" w14:paraId="690FA025" w14:textId="77777777" w:rsidTr="00594CF2">
        <w:trPr>
          <w:trHeight w:val="705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262A5A67" w14:textId="77777777" w:rsidR="00594CF2" w:rsidRPr="003033C0" w:rsidRDefault="00594CF2" w:rsidP="00594CF2">
            <w:pPr>
              <w:shd w:val="clear" w:color="auto" w:fill="D9D9D9" w:themeFill="background1" w:themeFillShade="D9"/>
              <w:rPr>
                <w:rFonts w:eastAsia="Times New Roman" w:cs="Tahoma"/>
                <w:b/>
                <w:color w:val="000000"/>
                <w:u w:val="single"/>
              </w:rPr>
            </w:pPr>
            <w:r>
              <w:rPr>
                <w:rFonts w:eastAsia="Times New Roman" w:cs="Tahoma"/>
                <w:b/>
                <w:color w:val="000000"/>
                <w:u w:val="single"/>
              </w:rPr>
              <w:t>ADDITIONAL USEFUL INFORMATION</w:t>
            </w:r>
          </w:p>
          <w:p w14:paraId="46BD5917" w14:textId="7D7BDD4A" w:rsidR="008D3AE4" w:rsidRDefault="00594CF2" w:rsidP="00594CF2">
            <w:pPr>
              <w:rPr>
                <w:rFonts w:ascii="Times New Roman" w:hAnsi="Times New Roman" w:cstheme="minorHAnsi"/>
                <w:color w:val="000000"/>
                <w:sz w:val="24"/>
                <w:szCs w:val="24"/>
              </w:rPr>
            </w:pPr>
            <w:r w:rsidRPr="003033C0">
              <w:rPr>
                <w:rFonts w:eastAsia="Times New Roman" w:cs="Tahoma"/>
                <w:i/>
                <w:color w:val="000000"/>
              </w:rPr>
              <w:t>It may be useful to include the thesis abstract in the box concerning the relevancy of the nominated examiners, for the benefit of the Researc</w:t>
            </w:r>
            <w:r w:rsidR="00DD0D46">
              <w:rPr>
                <w:rFonts w:eastAsia="Times New Roman" w:cs="Tahoma"/>
                <w:i/>
                <w:color w:val="000000"/>
              </w:rPr>
              <w:t xml:space="preserve">her Development &amp; Doctoral Studies Board </w:t>
            </w:r>
            <w:r>
              <w:rPr>
                <w:rFonts w:eastAsia="Times New Roman" w:cs="Tahoma"/>
                <w:i/>
                <w:color w:val="000000"/>
              </w:rPr>
              <w:t>(R</w:t>
            </w:r>
            <w:r w:rsidR="00DD0D46">
              <w:rPr>
                <w:rFonts w:eastAsia="Times New Roman" w:cs="Tahoma"/>
                <w:i/>
                <w:color w:val="000000"/>
              </w:rPr>
              <w:t>DD</w:t>
            </w:r>
            <w:r>
              <w:rPr>
                <w:rFonts w:eastAsia="Times New Roman" w:cs="Tahoma"/>
                <w:i/>
                <w:color w:val="000000"/>
              </w:rPr>
              <w:t>SB)</w:t>
            </w:r>
            <w:r w:rsidRPr="003033C0">
              <w:rPr>
                <w:rFonts w:eastAsia="Times New Roman" w:cs="Tahoma"/>
                <w:i/>
                <w:color w:val="000000"/>
              </w:rPr>
              <w:t>, who consider this form.</w:t>
            </w:r>
          </w:p>
        </w:tc>
      </w:tr>
    </w:tbl>
    <w:p w14:paraId="3864A488" w14:textId="77777777" w:rsidR="00C816CB" w:rsidRDefault="00C816CB" w:rsidP="003506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051C52" w14:paraId="4CFA1688" w14:textId="77777777" w:rsidTr="00051C52"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6DF3B7D" w14:textId="5344E0C2" w:rsidR="00051C52" w:rsidRPr="00051C52" w:rsidRDefault="00DD0D46" w:rsidP="003506C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CRDDS</w:t>
            </w:r>
            <w:r w:rsidR="00051C52" w:rsidRPr="00051C52">
              <w:rPr>
                <w:b/>
                <w:bCs/>
                <w:u w:val="single"/>
              </w:rPr>
              <w:t xml:space="preserve"> OFFICER USE ONLY</w:t>
            </w:r>
          </w:p>
        </w:tc>
      </w:tr>
      <w:tr w:rsidR="00051C52" w14:paraId="04AD2D56" w14:textId="77777777" w:rsidTr="005975C2">
        <w:tc>
          <w:tcPr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3F4BC1" w14:textId="3C606DBC" w:rsidR="00051C52" w:rsidRDefault="00051C52" w:rsidP="00D2721F">
            <w:r>
              <w:t>Date of Receipt</w:t>
            </w:r>
            <w:r w:rsidR="00060D59">
              <w:t>:</w:t>
            </w:r>
          </w:p>
        </w:tc>
        <w:sdt>
          <w:sdtPr>
            <w:rPr>
              <w:rStyle w:val="NomexForm"/>
            </w:rPr>
            <w:id w:val="942352416"/>
            <w:placeholder>
              <w:docPart w:val="6D48412E85DE444481E1117E055D12A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493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449F79D" w14:textId="669843EE" w:rsidR="00051C52" w:rsidRDefault="00DD4F55" w:rsidP="00D2721F">
                <w:r w:rsidRPr="00FF134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51C52" w14:paraId="256AC639" w14:textId="77777777" w:rsidTr="005975C2">
        <w:tc>
          <w:tcPr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B0F3EB" w14:textId="5A5E904C" w:rsidR="00051C52" w:rsidRDefault="00051C52" w:rsidP="00D2721F">
            <w:r>
              <w:t>Date checked</w:t>
            </w:r>
            <w:r w:rsidR="00060D59">
              <w:t>:</w:t>
            </w:r>
          </w:p>
        </w:tc>
        <w:sdt>
          <w:sdtPr>
            <w:rPr>
              <w:rStyle w:val="NomexForm"/>
            </w:rPr>
            <w:id w:val="-654832299"/>
            <w:placeholder>
              <w:docPart w:val="1131DB5926AB4AB6B1D3C48E1C0B41B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493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98A3046" w14:textId="68D60890" w:rsidR="00051C52" w:rsidRDefault="00DD4F55" w:rsidP="00D2721F">
                <w:r w:rsidRPr="00FF134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51C52" w14:paraId="0714A18C" w14:textId="77777777" w:rsidTr="005975C2">
        <w:tc>
          <w:tcPr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0C434C8E" w14:textId="3691C76F" w:rsidR="00051C52" w:rsidRDefault="00051C52" w:rsidP="00D2721F">
            <w:r>
              <w:t>All above information provided?</w:t>
            </w:r>
          </w:p>
        </w:tc>
        <w:tc>
          <w:tcPr>
            <w:tcW w:w="4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0CDCA0E1" w14:textId="7CFC492D" w:rsidR="00051C52" w:rsidRDefault="000B5588" w:rsidP="00D2721F"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Yes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-4891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r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ab/>
              <w:t>No</w:t>
            </w: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-112716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051C52" w14:paraId="2F81481A" w14:textId="77777777" w:rsidTr="005975C2">
        <w:tc>
          <w:tcPr>
            <w:tcW w:w="552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86281D" w14:textId="78D2ACFD" w:rsidR="00051C52" w:rsidRDefault="00AC0840" w:rsidP="00D2721F">
            <w:r>
              <w:t>If ‘No’ – Faculty Research Admin informed? Date sent back</w:t>
            </w:r>
            <w:r w:rsidR="00060D59">
              <w:t>:</w:t>
            </w:r>
          </w:p>
        </w:tc>
        <w:sdt>
          <w:sdtPr>
            <w:rPr>
              <w:rStyle w:val="NomexForm"/>
            </w:rPr>
            <w:id w:val="-872771529"/>
            <w:placeholder>
              <w:docPart w:val="30CB045F491940008B65C6DDEC32E5A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4932" w:type="dxa"/>
                <w:tcBorders>
                  <w:top w:val="nil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EBDB979" w14:textId="74D887D6" w:rsidR="00051C52" w:rsidRDefault="00D2721F" w:rsidP="00D2721F">
                <w:r w:rsidRPr="00FF134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51C52" w14:paraId="7BABFEA4" w14:textId="77777777" w:rsidTr="005975C2">
        <w:tc>
          <w:tcPr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7CB90" w14:textId="11681601" w:rsidR="00051C52" w:rsidRPr="003A742A" w:rsidRDefault="003A742A" w:rsidP="00D2721F">
            <w:pPr>
              <w:rPr>
                <w:b/>
                <w:bCs/>
                <w:u w:val="single"/>
              </w:rPr>
            </w:pPr>
            <w:r w:rsidRPr="003A742A">
              <w:rPr>
                <w:b/>
                <w:bCs/>
                <w:u w:val="single"/>
              </w:rPr>
              <w:t xml:space="preserve">Approved at </w:t>
            </w:r>
            <w:r w:rsidR="00DD0D46">
              <w:rPr>
                <w:b/>
                <w:bCs/>
                <w:u w:val="single"/>
              </w:rPr>
              <w:t>CRDDS</w:t>
            </w:r>
            <w:r w:rsidR="00060D59">
              <w:rPr>
                <w:b/>
                <w:bCs/>
                <w:u w:val="single"/>
              </w:rPr>
              <w:t>:</w:t>
            </w:r>
          </w:p>
        </w:tc>
        <w:tc>
          <w:tcPr>
            <w:tcW w:w="49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091D0A" w14:textId="10D2CFE1" w:rsidR="00051C52" w:rsidRDefault="000B5588" w:rsidP="00D2721F"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Yes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186671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r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ab/>
              <w:t>No</w:t>
            </w:r>
            <w:r w:rsidRPr="009A7313">
              <w:rPr>
                <w:rStyle w:val="APRForm"/>
                <w:rFonts w:ascii="Calibri" w:hAnsi="Calibri" w:cs="Calibri"/>
                <w:color w:val="000000" w:themeColor="text1"/>
                <w:sz w:val="22"/>
                <w:szCs w:val="18"/>
              </w:rPr>
              <w:t xml:space="preserve"> </w:t>
            </w:r>
            <w:sdt>
              <w:sdtPr>
                <w:rPr>
                  <w:rStyle w:val="APRForm"/>
                  <w:rFonts w:ascii="Calibri" w:hAnsi="Calibri" w:cs="Calibri"/>
                  <w:color w:val="000000" w:themeColor="text1"/>
                  <w:sz w:val="22"/>
                  <w:szCs w:val="18"/>
                </w:rPr>
                <w:id w:val="-186050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9A7313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051C52" w14:paraId="374DBBF2" w14:textId="77777777" w:rsidTr="005975C2">
        <w:tc>
          <w:tcPr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54DD01" w14:textId="472CA736" w:rsidR="00051C52" w:rsidRDefault="003A742A" w:rsidP="00D2721F">
            <w:r>
              <w:t>Date</w:t>
            </w:r>
            <w:r w:rsidR="00060D59">
              <w:t>:</w:t>
            </w:r>
          </w:p>
        </w:tc>
        <w:sdt>
          <w:sdtPr>
            <w:rPr>
              <w:rStyle w:val="NomexForm"/>
            </w:rPr>
            <w:id w:val="-735396585"/>
            <w:placeholder>
              <w:docPart w:val="7B443661D8AB4168A9676273B137CEA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493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2AF39EB" w14:textId="47569921" w:rsidR="00051C52" w:rsidRDefault="00D2721F" w:rsidP="00D2721F">
                <w:r w:rsidRPr="00FF134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51C52" w14:paraId="50375EE0" w14:textId="77777777" w:rsidTr="005975C2">
        <w:tc>
          <w:tcPr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300902" w14:textId="44A35865" w:rsidR="00051C52" w:rsidRPr="00F91A6C" w:rsidRDefault="003A742A" w:rsidP="00D2721F">
            <w:pPr>
              <w:rPr>
                <w:b/>
                <w:bCs/>
                <w:u w:val="single"/>
              </w:rPr>
            </w:pPr>
            <w:r w:rsidRPr="00F91A6C">
              <w:rPr>
                <w:b/>
                <w:bCs/>
                <w:u w:val="single"/>
              </w:rPr>
              <w:t>Decision communicated to Faculty</w:t>
            </w:r>
            <w:r w:rsidR="00060D59">
              <w:rPr>
                <w:b/>
                <w:bCs/>
                <w:u w:val="single"/>
              </w:rPr>
              <w:t>:</w:t>
            </w:r>
          </w:p>
        </w:tc>
        <w:sdt>
          <w:sdtPr>
            <w:rPr>
              <w:rStyle w:val="NomexForm"/>
            </w:rPr>
            <w:id w:val="626747935"/>
            <w:placeholder>
              <w:docPart w:val="8E234DF157C44DF4AD133AA652F522B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493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9D66041" w14:textId="393B7765" w:rsidR="00051C52" w:rsidRDefault="00F91A6C" w:rsidP="00D2721F">
                <w:r w:rsidRPr="00FF134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26B5E62" w14:textId="77777777" w:rsidR="00BB3E76" w:rsidRPr="00BB3E76" w:rsidRDefault="00BB3E76" w:rsidP="008E79A4"/>
    <w:sectPr w:rsidR="00BB3E76" w:rsidRPr="00BB3E76" w:rsidSect="003506C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CA172" w14:textId="77777777" w:rsidR="00EE73C9" w:rsidRDefault="00EE73C9" w:rsidP="00AB118A">
      <w:pPr>
        <w:spacing w:after="0" w:line="240" w:lineRule="auto"/>
      </w:pPr>
      <w:r>
        <w:separator/>
      </w:r>
    </w:p>
  </w:endnote>
  <w:endnote w:type="continuationSeparator" w:id="0">
    <w:p w14:paraId="3DD432F9" w14:textId="77777777" w:rsidR="00EE73C9" w:rsidRDefault="00EE73C9" w:rsidP="00AB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BFBFBF" w:themeColor="background1" w:themeShade="BF"/>
      </w:rPr>
      <w:id w:val="-624929321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49B19E16" w14:textId="514630FF" w:rsidR="00BB3E76" w:rsidRDefault="00BB3E76">
        <w:pPr>
          <w:pStyle w:val="Footer"/>
          <w:jc w:val="right"/>
        </w:pPr>
        <w:r w:rsidRPr="008E79A4">
          <w:rPr>
            <w:color w:val="BFBFBF" w:themeColor="background1" w:themeShade="BF"/>
          </w:rPr>
          <w:t xml:space="preserve">Page </w:t>
        </w:r>
        <w:r w:rsidRPr="008E79A4">
          <w:rPr>
            <w:color w:val="BFBFBF" w:themeColor="background1" w:themeShade="BF"/>
          </w:rPr>
          <w:fldChar w:fldCharType="begin"/>
        </w:r>
        <w:r w:rsidRPr="008E79A4">
          <w:rPr>
            <w:color w:val="BFBFBF" w:themeColor="background1" w:themeShade="BF"/>
          </w:rPr>
          <w:instrText xml:space="preserve"> PAGE   \* MERGEFORMAT </w:instrText>
        </w:r>
        <w:r w:rsidRPr="008E79A4">
          <w:rPr>
            <w:color w:val="BFBFBF" w:themeColor="background1" w:themeShade="BF"/>
          </w:rPr>
          <w:fldChar w:fldCharType="separate"/>
        </w:r>
        <w:r w:rsidRPr="008E79A4">
          <w:rPr>
            <w:noProof/>
            <w:color w:val="BFBFBF" w:themeColor="background1" w:themeShade="BF"/>
          </w:rPr>
          <w:t>2</w:t>
        </w:r>
        <w:r w:rsidRPr="008E79A4">
          <w:rPr>
            <w:noProof/>
            <w:color w:val="BFBFBF" w:themeColor="background1" w:themeShade="BF"/>
          </w:rPr>
          <w:fldChar w:fldCharType="end"/>
        </w:r>
        <w:r w:rsidRPr="008E79A4">
          <w:rPr>
            <w:noProof/>
            <w:color w:val="BFBFBF" w:themeColor="background1" w:themeShade="BF"/>
          </w:rPr>
          <w:t xml:space="preserve"> of </w:t>
        </w:r>
        <w:r w:rsidR="00F60787" w:rsidRPr="008E79A4">
          <w:rPr>
            <w:noProof/>
            <w:color w:val="BFBFBF" w:themeColor="background1" w:themeShade="BF"/>
          </w:rPr>
          <w:fldChar w:fldCharType="begin"/>
        </w:r>
        <w:r w:rsidR="00F60787" w:rsidRPr="008E79A4">
          <w:rPr>
            <w:noProof/>
            <w:color w:val="BFBFBF" w:themeColor="background1" w:themeShade="BF"/>
          </w:rPr>
          <w:instrText xml:space="preserve"> NUMPAGES  \# "0" \* Arabic  \* MERGEFORMAT </w:instrText>
        </w:r>
        <w:r w:rsidR="00F60787" w:rsidRPr="008E79A4">
          <w:rPr>
            <w:noProof/>
            <w:color w:val="BFBFBF" w:themeColor="background1" w:themeShade="BF"/>
          </w:rPr>
          <w:fldChar w:fldCharType="separate"/>
        </w:r>
        <w:r w:rsidR="00F60787" w:rsidRPr="008E79A4">
          <w:rPr>
            <w:noProof/>
            <w:color w:val="BFBFBF" w:themeColor="background1" w:themeShade="BF"/>
          </w:rPr>
          <w:t>4</w:t>
        </w:r>
        <w:r w:rsidR="00F60787" w:rsidRPr="008E79A4">
          <w:rPr>
            <w:noProof/>
            <w:color w:val="BFBFBF" w:themeColor="background1" w:themeShade="BF"/>
          </w:rPr>
          <w:fldChar w:fldCharType="end"/>
        </w:r>
      </w:p>
    </w:sdtContent>
  </w:sdt>
  <w:p w14:paraId="3DAD9A64" w14:textId="77777777" w:rsidR="00AB118A" w:rsidRDefault="00AB1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03035" w14:textId="77777777" w:rsidR="00EE73C9" w:rsidRDefault="00EE73C9" w:rsidP="00AB118A">
      <w:pPr>
        <w:spacing w:after="0" w:line="240" w:lineRule="auto"/>
      </w:pPr>
      <w:r>
        <w:separator/>
      </w:r>
    </w:p>
  </w:footnote>
  <w:footnote w:type="continuationSeparator" w:id="0">
    <w:p w14:paraId="0B2EDA6E" w14:textId="77777777" w:rsidR="00EE73C9" w:rsidRDefault="00EE73C9" w:rsidP="00AB1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tCI5OuFoSoupf1/jQCkw3m/8lyajPghAOyN3WdarLXt1u/uBgf4mcMZ2edAOH86EU4Ue4nes864AWhT8jckaw==" w:salt="awarXdFN37F774694bieHw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CA"/>
    <w:rsid w:val="00032696"/>
    <w:rsid w:val="00043E40"/>
    <w:rsid w:val="00051C52"/>
    <w:rsid w:val="00060D59"/>
    <w:rsid w:val="000828A0"/>
    <w:rsid w:val="000A0CED"/>
    <w:rsid w:val="000B0377"/>
    <w:rsid w:val="000B5588"/>
    <w:rsid w:val="000C611A"/>
    <w:rsid w:val="001B20A0"/>
    <w:rsid w:val="001B57F4"/>
    <w:rsid w:val="00205F99"/>
    <w:rsid w:val="0028230F"/>
    <w:rsid w:val="002844DD"/>
    <w:rsid w:val="002A47EC"/>
    <w:rsid w:val="002C780E"/>
    <w:rsid w:val="002D303B"/>
    <w:rsid w:val="002F1634"/>
    <w:rsid w:val="00305376"/>
    <w:rsid w:val="0032662D"/>
    <w:rsid w:val="003430DC"/>
    <w:rsid w:val="003506CA"/>
    <w:rsid w:val="00384294"/>
    <w:rsid w:val="0039387D"/>
    <w:rsid w:val="003A742A"/>
    <w:rsid w:val="003F060D"/>
    <w:rsid w:val="00436D57"/>
    <w:rsid w:val="00456FAE"/>
    <w:rsid w:val="004B1F00"/>
    <w:rsid w:val="004B2D1F"/>
    <w:rsid w:val="004B3A68"/>
    <w:rsid w:val="004C2F67"/>
    <w:rsid w:val="004D7267"/>
    <w:rsid w:val="00594CF2"/>
    <w:rsid w:val="005975C2"/>
    <w:rsid w:val="00656861"/>
    <w:rsid w:val="006B48BB"/>
    <w:rsid w:val="006E1351"/>
    <w:rsid w:val="007D56A3"/>
    <w:rsid w:val="007F1854"/>
    <w:rsid w:val="00873758"/>
    <w:rsid w:val="008C0623"/>
    <w:rsid w:val="008D3AE4"/>
    <w:rsid w:val="008E15FB"/>
    <w:rsid w:val="008E79A4"/>
    <w:rsid w:val="00934725"/>
    <w:rsid w:val="00950AE0"/>
    <w:rsid w:val="00956B66"/>
    <w:rsid w:val="00981675"/>
    <w:rsid w:val="009A2367"/>
    <w:rsid w:val="009A36F1"/>
    <w:rsid w:val="009A7313"/>
    <w:rsid w:val="00A8509D"/>
    <w:rsid w:val="00AB118A"/>
    <w:rsid w:val="00AB579C"/>
    <w:rsid w:val="00AC0840"/>
    <w:rsid w:val="00B52258"/>
    <w:rsid w:val="00B7322B"/>
    <w:rsid w:val="00B97C3D"/>
    <w:rsid w:val="00BB3E76"/>
    <w:rsid w:val="00BF7549"/>
    <w:rsid w:val="00C06D58"/>
    <w:rsid w:val="00C1230C"/>
    <w:rsid w:val="00C816CB"/>
    <w:rsid w:val="00D0666D"/>
    <w:rsid w:val="00D23467"/>
    <w:rsid w:val="00D2721F"/>
    <w:rsid w:val="00D46639"/>
    <w:rsid w:val="00D47C94"/>
    <w:rsid w:val="00D51DCD"/>
    <w:rsid w:val="00D62058"/>
    <w:rsid w:val="00D76AB8"/>
    <w:rsid w:val="00D93D03"/>
    <w:rsid w:val="00D947DA"/>
    <w:rsid w:val="00DC0B91"/>
    <w:rsid w:val="00DC2070"/>
    <w:rsid w:val="00DD0D46"/>
    <w:rsid w:val="00DD4F55"/>
    <w:rsid w:val="00DD5FFF"/>
    <w:rsid w:val="00E12112"/>
    <w:rsid w:val="00E66C39"/>
    <w:rsid w:val="00EA1DA5"/>
    <w:rsid w:val="00EE73C9"/>
    <w:rsid w:val="00EF37E7"/>
    <w:rsid w:val="00EF7BC4"/>
    <w:rsid w:val="00F60787"/>
    <w:rsid w:val="00F7736D"/>
    <w:rsid w:val="00F8087A"/>
    <w:rsid w:val="00F91A6C"/>
    <w:rsid w:val="00FA650B"/>
    <w:rsid w:val="00FA79A5"/>
    <w:rsid w:val="00FB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2AF7D34"/>
  <w15:chartTrackingRefBased/>
  <w15:docId w15:val="{F6EC6F92-612E-4699-9284-F5ECBA98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2070"/>
    <w:rPr>
      <w:color w:val="808080"/>
    </w:rPr>
  </w:style>
  <w:style w:type="character" w:customStyle="1" w:styleId="NomexForm">
    <w:name w:val="Nomex Form"/>
    <w:basedOn w:val="DefaultParagraphFont"/>
    <w:uiPriority w:val="1"/>
    <w:rsid w:val="00DC2070"/>
    <w:rPr>
      <w:rFonts w:asciiTheme="minorHAnsi" w:hAnsiTheme="minorHAnsi"/>
      <w:color w:val="1F3864" w:themeColor="accent1" w:themeShade="80"/>
      <w:sz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C0B9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C0B9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C0B9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C0B91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1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18A"/>
  </w:style>
  <w:style w:type="paragraph" w:styleId="Footer">
    <w:name w:val="footer"/>
    <w:basedOn w:val="Normal"/>
    <w:link w:val="FooterChar"/>
    <w:uiPriority w:val="99"/>
    <w:unhideWhenUsed/>
    <w:rsid w:val="00AB1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18A"/>
  </w:style>
  <w:style w:type="character" w:customStyle="1" w:styleId="APRForm">
    <w:name w:val="APR Form"/>
    <w:basedOn w:val="DefaultParagraphFont"/>
    <w:uiPriority w:val="1"/>
    <w:rsid w:val="009A7313"/>
    <w:rPr>
      <w:rFonts w:asciiTheme="minorHAnsi" w:hAnsiTheme="minorHAnsi"/>
      <w:color w:val="2F5496" w:themeColor="accent1" w:themeShade="BF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6CB"/>
    <w:pPr>
      <w:spacing w:before="200"/>
      <w:ind w:left="864" w:right="864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16CB"/>
    <w:rPr>
      <w:i/>
      <w:iCs/>
      <w:color w:val="404040" w:themeColor="text1" w:themeTint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48412E85DE444481E1117E055D1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9DA5A-E143-49BA-B7F6-408AFC68BA96}"/>
      </w:docPartPr>
      <w:docPartBody>
        <w:p w:rsidR="002C7BA4" w:rsidRDefault="00A366D0" w:rsidP="00A366D0">
          <w:pPr>
            <w:pStyle w:val="6D48412E85DE444481E1117E055D12A2"/>
          </w:pPr>
          <w:r w:rsidRPr="00FF13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31DB5926AB4AB6B1D3C48E1C0B4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BE74-2968-4FE9-9DC9-AA47A68F395D}"/>
      </w:docPartPr>
      <w:docPartBody>
        <w:p w:rsidR="002C7BA4" w:rsidRDefault="00A366D0" w:rsidP="00A366D0">
          <w:pPr>
            <w:pStyle w:val="1131DB5926AB4AB6B1D3C48E1C0B41B6"/>
          </w:pPr>
          <w:r w:rsidRPr="00FF13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CB045F491940008B65C6DDEC32E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29122-D6F7-4F9B-BA5B-18ECB1A51861}"/>
      </w:docPartPr>
      <w:docPartBody>
        <w:p w:rsidR="002C7BA4" w:rsidRDefault="00A366D0" w:rsidP="00A366D0">
          <w:pPr>
            <w:pStyle w:val="30CB045F491940008B65C6DDEC32E5A6"/>
          </w:pPr>
          <w:r w:rsidRPr="00FF13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443661D8AB4168A9676273B137C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3884E-6A5D-4054-8C6E-BEE65E81E4D7}"/>
      </w:docPartPr>
      <w:docPartBody>
        <w:p w:rsidR="002C7BA4" w:rsidRDefault="00A366D0" w:rsidP="00A366D0">
          <w:pPr>
            <w:pStyle w:val="7B443661D8AB4168A9676273B137CEA8"/>
          </w:pPr>
          <w:r w:rsidRPr="00FF13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234DF157C44DF4AD133AA652F52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FBE94-F22B-4A28-B4C5-C979C6BFC030}"/>
      </w:docPartPr>
      <w:docPartBody>
        <w:p w:rsidR="002C7BA4" w:rsidRDefault="00A366D0" w:rsidP="00A366D0">
          <w:pPr>
            <w:pStyle w:val="8E234DF157C44DF4AD133AA652F522B5"/>
          </w:pPr>
          <w:r w:rsidRPr="00FF134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C2"/>
    <w:rsid w:val="002C7BA4"/>
    <w:rsid w:val="0032356A"/>
    <w:rsid w:val="003430DC"/>
    <w:rsid w:val="00657F43"/>
    <w:rsid w:val="008667C2"/>
    <w:rsid w:val="00A366D0"/>
    <w:rsid w:val="00B4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6D0"/>
    <w:rPr>
      <w:color w:val="808080"/>
    </w:rPr>
  </w:style>
  <w:style w:type="paragraph" w:customStyle="1" w:styleId="6D48412E85DE444481E1117E055D12A2">
    <w:name w:val="6D48412E85DE444481E1117E055D12A2"/>
    <w:rsid w:val="00A366D0"/>
    <w:rPr>
      <w:rFonts w:eastAsiaTheme="minorHAnsi"/>
      <w:lang w:eastAsia="en-US"/>
    </w:rPr>
  </w:style>
  <w:style w:type="paragraph" w:customStyle="1" w:styleId="1131DB5926AB4AB6B1D3C48E1C0B41B6">
    <w:name w:val="1131DB5926AB4AB6B1D3C48E1C0B41B6"/>
    <w:rsid w:val="00A366D0"/>
    <w:rPr>
      <w:rFonts w:eastAsiaTheme="minorHAnsi"/>
      <w:lang w:eastAsia="en-US"/>
    </w:rPr>
  </w:style>
  <w:style w:type="paragraph" w:customStyle="1" w:styleId="30CB045F491940008B65C6DDEC32E5A6">
    <w:name w:val="30CB045F491940008B65C6DDEC32E5A6"/>
    <w:rsid w:val="00A366D0"/>
    <w:rPr>
      <w:rFonts w:eastAsiaTheme="minorHAnsi"/>
      <w:lang w:eastAsia="en-US"/>
    </w:rPr>
  </w:style>
  <w:style w:type="paragraph" w:customStyle="1" w:styleId="7B443661D8AB4168A9676273B137CEA8">
    <w:name w:val="7B443661D8AB4168A9676273B137CEA8"/>
    <w:rsid w:val="00A366D0"/>
    <w:rPr>
      <w:rFonts w:eastAsiaTheme="minorHAnsi"/>
      <w:lang w:eastAsia="en-US"/>
    </w:rPr>
  </w:style>
  <w:style w:type="paragraph" w:customStyle="1" w:styleId="8E234DF157C44DF4AD133AA652F522B5">
    <w:name w:val="8E234DF157C44DF4AD133AA652F522B5"/>
    <w:rsid w:val="00A366D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692</Words>
  <Characters>3672</Characters>
  <Application>Microsoft Office Word</Application>
  <DocSecurity>0</DocSecurity>
  <Lines>126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Musaddiq, Haroon</dc:creator>
  <cp:keywords/>
  <dc:description/>
  <cp:lastModifiedBy>Mall, Sabrina</cp:lastModifiedBy>
  <cp:revision>4</cp:revision>
  <dcterms:created xsi:type="dcterms:W3CDTF">2024-02-14T16:54:00Z</dcterms:created>
  <dcterms:modified xsi:type="dcterms:W3CDTF">2024-11-04T16:28:00Z</dcterms:modified>
</cp:coreProperties>
</file>